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72222D" w:rsidRDefault="0072222D" w:rsidP="0072222D">
      <w:pPr>
        <w:spacing w:line="240" w:lineRule="exact"/>
        <w:jc w:val="center"/>
        <w:rPr>
          <w:sz w:val="28"/>
          <w:szCs w:val="28"/>
        </w:rPr>
      </w:pPr>
      <w:r w:rsidRPr="0072222D">
        <w:rPr>
          <w:sz w:val="28"/>
          <w:szCs w:val="28"/>
        </w:rPr>
        <w:t>21 января 2019 г.</w:t>
      </w:r>
      <w:r>
        <w:rPr>
          <w:b/>
          <w:sz w:val="24"/>
        </w:rPr>
        <w:t xml:space="preserve">     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72222D">
        <w:rPr>
          <w:sz w:val="28"/>
          <w:szCs w:val="28"/>
        </w:rPr>
        <w:t>№ 35</w:t>
      </w:r>
    </w:p>
    <w:p w:rsidR="00FB5276" w:rsidRPr="00EE6C0B" w:rsidRDefault="00FB5276" w:rsidP="0081253C">
      <w:pPr>
        <w:spacing w:line="240" w:lineRule="exact"/>
        <w:jc w:val="center"/>
        <w:rPr>
          <w:sz w:val="28"/>
          <w:szCs w:val="28"/>
        </w:rPr>
      </w:pPr>
    </w:p>
    <w:p w:rsidR="00EA2391" w:rsidRPr="00630934" w:rsidRDefault="00EE6C0B" w:rsidP="00630934">
      <w:pPr>
        <w:spacing w:line="240" w:lineRule="exact"/>
        <w:rPr>
          <w:rFonts w:cs="Tahoma"/>
          <w:sz w:val="28"/>
          <w:szCs w:val="28"/>
        </w:rPr>
      </w:pPr>
      <w:r w:rsidRPr="00630934">
        <w:rPr>
          <w:b/>
          <w:sz w:val="28"/>
          <w:szCs w:val="28"/>
        </w:rPr>
        <w:t xml:space="preserve"> </w:t>
      </w:r>
    </w:p>
    <w:p w:rsidR="00A22494" w:rsidRPr="00630934" w:rsidRDefault="00A22494" w:rsidP="0081253C">
      <w:pPr>
        <w:spacing w:line="240" w:lineRule="exact"/>
        <w:jc w:val="both"/>
        <w:rPr>
          <w:sz w:val="28"/>
          <w:szCs w:val="28"/>
        </w:rPr>
      </w:pPr>
    </w:p>
    <w:p w:rsidR="00630934" w:rsidRPr="00630934" w:rsidRDefault="000B617C" w:rsidP="0063093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r w:rsidR="00630934" w:rsidRPr="00630934">
        <w:rPr>
          <w:sz w:val="28"/>
          <w:szCs w:val="28"/>
        </w:rPr>
        <w:t>на отк</w:t>
      </w:r>
      <w:r w:rsidR="00135DEB">
        <w:rPr>
          <w:sz w:val="28"/>
          <w:szCs w:val="28"/>
        </w:rPr>
        <w:t xml:space="preserve">лонение от предельных </w:t>
      </w:r>
      <w:r w:rsidR="00630934" w:rsidRPr="00630934">
        <w:rPr>
          <w:sz w:val="28"/>
          <w:szCs w:val="28"/>
        </w:rPr>
        <w:t xml:space="preserve">параметров </w:t>
      </w:r>
      <w:r>
        <w:rPr>
          <w:sz w:val="28"/>
          <w:szCs w:val="28"/>
        </w:rPr>
        <w:t xml:space="preserve">   </w:t>
      </w:r>
      <w:r w:rsidR="00630934" w:rsidRPr="00630934">
        <w:rPr>
          <w:sz w:val="28"/>
          <w:szCs w:val="28"/>
        </w:rPr>
        <w:t>разрешенного строительства, реконструкции объекта капитального</w:t>
      </w:r>
      <w:r w:rsidR="00135DEB">
        <w:rPr>
          <w:sz w:val="28"/>
          <w:szCs w:val="28"/>
        </w:rPr>
        <w:t xml:space="preserve">          </w:t>
      </w:r>
      <w:r w:rsidR="00630934" w:rsidRPr="00630934">
        <w:rPr>
          <w:sz w:val="28"/>
          <w:szCs w:val="28"/>
        </w:rPr>
        <w:t xml:space="preserve"> строительства с кадастровым номером 26:11:011103:1551 расположенного на земельном участке с кадастровым номером 26:11:011103:2430, по адресу: Ставропольский край, </w:t>
      </w:r>
      <w:proofErr w:type="spellStart"/>
      <w:r w:rsidR="00630934" w:rsidRPr="00630934">
        <w:rPr>
          <w:sz w:val="28"/>
          <w:szCs w:val="28"/>
        </w:rPr>
        <w:t>Шпаковский</w:t>
      </w:r>
      <w:proofErr w:type="spellEnd"/>
      <w:r w:rsidR="00630934" w:rsidRPr="00630934">
        <w:rPr>
          <w:sz w:val="28"/>
          <w:szCs w:val="28"/>
        </w:rPr>
        <w:t xml:space="preserve"> район, село </w:t>
      </w:r>
      <w:proofErr w:type="spellStart"/>
      <w:r w:rsidR="00630934" w:rsidRPr="00630934">
        <w:rPr>
          <w:sz w:val="28"/>
          <w:szCs w:val="28"/>
        </w:rPr>
        <w:t>Пелагиада</w:t>
      </w:r>
      <w:proofErr w:type="spellEnd"/>
      <w:r w:rsidR="00630934" w:rsidRPr="00630934">
        <w:rPr>
          <w:sz w:val="28"/>
          <w:szCs w:val="28"/>
        </w:rPr>
        <w:t xml:space="preserve">, улица </w:t>
      </w:r>
      <w:proofErr w:type="spellStart"/>
      <w:proofErr w:type="gramStart"/>
      <w:r w:rsidR="00630934" w:rsidRPr="00630934">
        <w:rPr>
          <w:sz w:val="28"/>
          <w:szCs w:val="28"/>
        </w:rPr>
        <w:t>Парти</w:t>
      </w:r>
      <w:r w:rsidR="00135DEB">
        <w:rPr>
          <w:sz w:val="28"/>
          <w:szCs w:val="28"/>
        </w:rPr>
        <w:t>-</w:t>
      </w:r>
      <w:r w:rsidR="00630934" w:rsidRPr="00630934">
        <w:rPr>
          <w:sz w:val="28"/>
          <w:szCs w:val="28"/>
        </w:rPr>
        <w:t>занская</w:t>
      </w:r>
      <w:proofErr w:type="spellEnd"/>
      <w:proofErr w:type="gramEnd"/>
      <w:r w:rsidR="00630934" w:rsidRPr="00630934">
        <w:rPr>
          <w:sz w:val="28"/>
          <w:szCs w:val="28"/>
        </w:rPr>
        <w:t>, 128</w:t>
      </w:r>
    </w:p>
    <w:p w:rsidR="00630934" w:rsidRDefault="00630934" w:rsidP="00630934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0934" w:rsidRPr="00630934" w:rsidRDefault="00630934" w:rsidP="00630934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0934" w:rsidRPr="00630934" w:rsidRDefault="00630934" w:rsidP="006309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самоуправлении в Ставропольском крае», Уставом Шпаковского муниципального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Ставропольского края, утвержденным решением Совета Шпаковского муниципального района Ставропольского края от 26.10.2018 №109, Правилами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997E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польского края (Статья 35.1.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Ж-1.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Зона застройки малоэтажными жилыми домами), утвержденными решением Думы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15.11.2016 № 13, заключением о результатах общественных обсуждений от 25.12.2018, проведенных комиссией по землепользованию и застройке Шпаковского муниципального района Ставропольского края</w:t>
      </w:r>
      <w:r w:rsidR="00E059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основании заявления Щербинина А.М., </w:t>
      </w:r>
      <w:r w:rsidRPr="00630934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  <w:proofErr w:type="gramEnd"/>
    </w:p>
    <w:p w:rsidR="00630934" w:rsidRPr="00630934" w:rsidRDefault="00630934" w:rsidP="0063093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4" w:rsidRPr="00630934" w:rsidRDefault="00630934" w:rsidP="006309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30934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30934" w:rsidRPr="00630934" w:rsidRDefault="00630934" w:rsidP="006309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0934" w:rsidRPr="00630934" w:rsidRDefault="00630934" w:rsidP="00630934">
      <w:pPr>
        <w:widowControl w:val="0"/>
        <w:ind w:firstLine="720"/>
        <w:jc w:val="both"/>
        <w:rPr>
          <w:sz w:val="28"/>
          <w:szCs w:val="28"/>
        </w:rPr>
      </w:pPr>
      <w:r w:rsidRPr="00630934">
        <w:rPr>
          <w:sz w:val="28"/>
          <w:szCs w:val="28"/>
        </w:rPr>
        <w:t xml:space="preserve"> 1. </w:t>
      </w:r>
      <w:proofErr w:type="gramStart"/>
      <w:r w:rsidRPr="00630934">
        <w:rPr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</w:t>
      </w:r>
      <w:r w:rsidRPr="00630934">
        <w:rPr>
          <w:sz w:val="28"/>
          <w:szCs w:val="28"/>
        </w:rPr>
        <w:t>и</w:t>
      </w:r>
      <w:r w:rsidRPr="00630934">
        <w:rPr>
          <w:sz w:val="28"/>
          <w:szCs w:val="28"/>
        </w:rPr>
        <w:t>тельства с кадастровым номером 26:11:011103:1551 расположенного на</w:t>
      </w:r>
      <w:r w:rsidR="005D5054">
        <w:rPr>
          <w:sz w:val="28"/>
          <w:szCs w:val="28"/>
        </w:rPr>
        <w:t xml:space="preserve">    </w:t>
      </w:r>
      <w:r w:rsidRPr="00630934">
        <w:rPr>
          <w:sz w:val="28"/>
          <w:szCs w:val="28"/>
        </w:rPr>
        <w:t xml:space="preserve"> земельном участке с кадастровым номером 26:11:011103:2430, с видом ра</w:t>
      </w:r>
      <w:r w:rsidRPr="00630934">
        <w:rPr>
          <w:sz w:val="28"/>
          <w:szCs w:val="28"/>
        </w:rPr>
        <w:t>з</w:t>
      </w:r>
      <w:r w:rsidRPr="00630934">
        <w:rPr>
          <w:sz w:val="28"/>
          <w:szCs w:val="28"/>
        </w:rPr>
        <w:t xml:space="preserve">решенного использования </w:t>
      </w:r>
      <w:r w:rsidR="005D5054">
        <w:rPr>
          <w:sz w:val="28"/>
          <w:szCs w:val="28"/>
        </w:rPr>
        <w:t>-</w:t>
      </w:r>
      <w:r w:rsidRPr="00630934">
        <w:rPr>
          <w:sz w:val="28"/>
          <w:szCs w:val="28"/>
        </w:rPr>
        <w:t xml:space="preserve"> для ведения личного подсобного хозяйства, в </w:t>
      </w:r>
      <w:r w:rsidR="005D5054">
        <w:rPr>
          <w:sz w:val="28"/>
          <w:szCs w:val="28"/>
        </w:rPr>
        <w:t xml:space="preserve">   </w:t>
      </w:r>
      <w:r w:rsidRPr="00630934">
        <w:rPr>
          <w:sz w:val="28"/>
          <w:szCs w:val="28"/>
        </w:rPr>
        <w:t>части уменьшения расстояния от границ земельного участка по красной</w:t>
      </w:r>
      <w:r w:rsidR="005D5054">
        <w:rPr>
          <w:sz w:val="28"/>
          <w:szCs w:val="28"/>
        </w:rPr>
        <w:t xml:space="preserve">   </w:t>
      </w:r>
      <w:r w:rsidRPr="00630934">
        <w:rPr>
          <w:sz w:val="28"/>
          <w:szCs w:val="28"/>
        </w:rPr>
        <w:t xml:space="preserve"> линии улицы Парт</w:t>
      </w:r>
      <w:r w:rsidR="005D5054">
        <w:rPr>
          <w:sz w:val="28"/>
          <w:szCs w:val="28"/>
        </w:rPr>
        <w:t>изанской до стены дома до 1,6 м</w:t>
      </w:r>
      <w:r w:rsidRPr="00630934">
        <w:rPr>
          <w:sz w:val="28"/>
          <w:szCs w:val="28"/>
        </w:rPr>
        <w:t>, по</w:t>
      </w:r>
      <w:proofErr w:type="gramEnd"/>
      <w:r w:rsidRPr="00630934">
        <w:rPr>
          <w:sz w:val="28"/>
          <w:szCs w:val="28"/>
        </w:rPr>
        <w:t xml:space="preserve"> адресу: Ставропол</w:t>
      </w:r>
      <w:r w:rsidRPr="00630934">
        <w:rPr>
          <w:sz w:val="28"/>
          <w:szCs w:val="28"/>
        </w:rPr>
        <w:t>ь</w:t>
      </w:r>
      <w:r w:rsidRPr="00630934">
        <w:rPr>
          <w:sz w:val="28"/>
          <w:szCs w:val="28"/>
        </w:rPr>
        <w:lastRenderedPageBreak/>
        <w:t xml:space="preserve">ский край, </w:t>
      </w:r>
      <w:proofErr w:type="spellStart"/>
      <w:r w:rsidRPr="00630934">
        <w:rPr>
          <w:sz w:val="28"/>
          <w:szCs w:val="28"/>
        </w:rPr>
        <w:t>Шпаковский</w:t>
      </w:r>
      <w:proofErr w:type="spellEnd"/>
      <w:r w:rsidRPr="00630934">
        <w:rPr>
          <w:sz w:val="28"/>
          <w:szCs w:val="28"/>
        </w:rPr>
        <w:t xml:space="preserve"> район, село </w:t>
      </w:r>
      <w:proofErr w:type="spellStart"/>
      <w:r w:rsidRPr="00630934">
        <w:rPr>
          <w:sz w:val="28"/>
          <w:szCs w:val="28"/>
        </w:rPr>
        <w:t>Пелагиада</w:t>
      </w:r>
      <w:proofErr w:type="spellEnd"/>
      <w:r w:rsidRPr="00630934">
        <w:rPr>
          <w:sz w:val="28"/>
          <w:szCs w:val="28"/>
        </w:rPr>
        <w:t xml:space="preserve">, улица Партизанская, 128, </w:t>
      </w:r>
      <w:r w:rsidR="005D5054">
        <w:rPr>
          <w:sz w:val="28"/>
          <w:szCs w:val="28"/>
        </w:rPr>
        <w:t xml:space="preserve">   </w:t>
      </w:r>
      <w:r w:rsidRPr="00630934">
        <w:rPr>
          <w:sz w:val="28"/>
          <w:szCs w:val="28"/>
        </w:rPr>
        <w:t xml:space="preserve">категория земель </w:t>
      </w:r>
      <w:r w:rsidR="005D5054">
        <w:rPr>
          <w:sz w:val="28"/>
          <w:szCs w:val="28"/>
        </w:rPr>
        <w:t>-</w:t>
      </w:r>
      <w:r w:rsidRPr="00630934">
        <w:rPr>
          <w:sz w:val="28"/>
          <w:szCs w:val="28"/>
        </w:rPr>
        <w:t xml:space="preserve"> земли населенных пунктов.</w:t>
      </w:r>
    </w:p>
    <w:p w:rsidR="003A1664" w:rsidRPr="00630934" w:rsidRDefault="003A1664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630934" w:rsidRDefault="003A1664" w:rsidP="003A1664">
      <w:pPr>
        <w:widowControl w:val="0"/>
        <w:ind w:firstLine="720"/>
        <w:jc w:val="both"/>
        <w:rPr>
          <w:sz w:val="28"/>
          <w:szCs w:val="28"/>
        </w:rPr>
      </w:pPr>
      <w:r w:rsidRPr="00630934">
        <w:rPr>
          <w:sz w:val="28"/>
          <w:szCs w:val="28"/>
        </w:rPr>
        <w:t>2. Опубликовать настоящее постановление в общественно-</w:t>
      </w:r>
      <w:proofErr w:type="spellStart"/>
      <w:r w:rsidRPr="00630934">
        <w:rPr>
          <w:sz w:val="28"/>
          <w:szCs w:val="28"/>
        </w:rPr>
        <w:t>полити</w:t>
      </w:r>
      <w:proofErr w:type="spellEnd"/>
      <w:r w:rsidR="00B6721A">
        <w:rPr>
          <w:sz w:val="28"/>
          <w:szCs w:val="28"/>
        </w:rPr>
        <w:t>-</w:t>
      </w:r>
      <w:r w:rsidRPr="00630934">
        <w:rPr>
          <w:sz w:val="28"/>
          <w:szCs w:val="28"/>
        </w:rPr>
        <w:t>ческой газете Шпаковского муниципального района «</w:t>
      </w:r>
      <w:proofErr w:type="spellStart"/>
      <w:r w:rsidRPr="00630934">
        <w:rPr>
          <w:sz w:val="28"/>
          <w:szCs w:val="28"/>
        </w:rPr>
        <w:t>Шпаковский</w:t>
      </w:r>
      <w:proofErr w:type="spellEnd"/>
      <w:r w:rsidRPr="00630934">
        <w:rPr>
          <w:sz w:val="28"/>
          <w:szCs w:val="28"/>
        </w:rPr>
        <w:t xml:space="preserve"> вестник» и разместить на официальном сайте администрации Шпаковского муниц</w:t>
      </w:r>
      <w:r w:rsidRPr="00630934">
        <w:rPr>
          <w:sz w:val="28"/>
          <w:szCs w:val="28"/>
        </w:rPr>
        <w:t>и</w:t>
      </w:r>
      <w:r w:rsidRPr="00630934">
        <w:rPr>
          <w:sz w:val="28"/>
          <w:szCs w:val="28"/>
        </w:rPr>
        <w:t>пального района Ставропольского края в информационно-телеком</w:t>
      </w:r>
      <w:r w:rsidR="00822E46">
        <w:rPr>
          <w:sz w:val="28"/>
          <w:szCs w:val="28"/>
        </w:rPr>
        <w:t>-</w:t>
      </w:r>
      <w:proofErr w:type="spellStart"/>
      <w:r w:rsidRPr="00630934">
        <w:rPr>
          <w:sz w:val="28"/>
          <w:szCs w:val="28"/>
        </w:rPr>
        <w:t>муникационной</w:t>
      </w:r>
      <w:proofErr w:type="spellEnd"/>
      <w:r w:rsidRPr="00630934">
        <w:rPr>
          <w:sz w:val="28"/>
          <w:szCs w:val="28"/>
        </w:rPr>
        <w:t xml:space="preserve"> сети «Интернет».</w:t>
      </w:r>
    </w:p>
    <w:p w:rsidR="00CE3BB5" w:rsidRPr="00630934" w:rsidRDefault="00CE3BB5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3A1664" w:rsidRDefault="00B6721A" w:rsidP="003A1664">
      <w:pPr>
        <w:widowControl w:val="0"/>
        <w:ind w:firstLine="720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3A1664" w:rsidRPr="003A1664">
        <w:rPr>
          <w:sz w:val="28"/>
          <w:szCs w:val="28"/>
        </w:rPr>
        <w:t>Настоящее постановление вступает в силу со дня его принятия.</w:t>
      </w:r>
    </w:p>
    <w:p w:rsidR="003C0B2D" w:rsidRPr="003A1664" w:rsidRDefault="003C0B2D" w:rsidP="003A16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3A1664" w:rsidRDefault="007E5EA1" w:rsidP="003A166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A25E4" w:rsidRDefault="00FA25E4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183C86" w:rsidRPr="00F830CA" w:rsidRDefault="00183C86" w:rsidP="0030504E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Pr="00F830CA">
        <w:rPr>
          <w:sz w:val="28"/>
          <w:szCs w:val="28"/>
        </w:rPr>
        <w:t xml:space="preserve"> </w:t>
      </w: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Sect="000571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901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617C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35DEB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1F8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2DD9"/>
    <w:rsid w:val="00493ED5"/>
    <w:rsid w:val="00496292"/>
    <w:rsid w:val="004966BC"/>
    <w:rsid w:val="00497F27"/>
    <w:rsid w:val="004A33D1"/>
    <w:rsid w:val="004A4607"/>
    <w:rsid w:val="004A7082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38FD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22D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2E46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2679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97E9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3C46"/>
    <w:rsid w:val="00A640FD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3901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5900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25E4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0F79-29C8-4669-A886-48DEF6CF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18</cp:revision>
  <cp:lastPrinted>2019-01-10T11:33:00Z</cp:lastPrinted>
  <dcterms:created xsi:type="dcterms:W3CDTF">2019-01-21T12:36:00Z</dcterms:created>
  <dcterms:modified xsi:type="dcterms:W3CDTF">2019-01-23T13:20:00Z</dcterms:modified>
</cp:coreProperties>
</file>